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4333" w14:textId="77777777" w:rsidR="008C027B" w:rsidRDefault="005367DC">
      <w:pPr>
        <w:keepNext/>
        <w:keepLines/>
        <w:spacing w:before="340" w:after="330"/>
        <w:jc w:val="center"/>
        <w:outlineLvl w:val="0"/>
        <w:rPr>
          <w:rFonts w:ascii="宋体" w:hAnsi="宋体" w:cs="宋体"/>
          <w:b/>
          <w:kern w:val="0"/>
          <w:sz w:val="32"/>
          <w:szCs w:val="24"/>
        </w:rPr>
      </w:pPr>
      <w:r>
        <w:rPr>
          <w:rFonts w:ascii="宋体" w:hAnsi="宋体" w:cs="宋体" w:hint="eastAsia"/>
          <w:b/>
          <w:kern w:val="0"/>
          <w:sz w:val="32"/>
          <w:szCs w:val="24"/>
        </w:rPr>
        <w:t>杭州市五云山医院报考人员新冠流行病学史调查表</w:t>
      </w:r>
    </w:p>
    <w:p w14:paraId="1733C81B" w14:textId="77777777" w:rsidR="008C027B" w:rsidRDefault="005367DC">
      <w:pPr>
        <w:keepNext/>
        <w:keepLines/>
        <w:spacing w:before="340" w:after="330"/>
        <w:outlineLvl w:val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基本信息：</w:t>
      </w:r>
    </w:p>
    <w:p w14:paraId="38907FB6" w14:textId="77777777" w:rsidR="008C027B" w:rsidRDefault="005367DC">
      <w:pPr>
        <w:widowControl/>
        <w:spacing w:line="360" w:lineRule="auto"/>
        <w:ind w:rightChars="-162" w:right="-340"/>
        <w:jc w:val="left"/>
        <w:rPr>
          <w:rFonts w:cs="Times New Roman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姓名：           身份证号码：               性别：       年龄：</w:t>
      </w:r>
    </w:p>
    <w:p w14:paraId="1A804309" w14:textId="77777777" w:rsidR="008C027B" w:rsidRDefault="005367DC">
      <w:pPr>
        <w:widowControl/>
        <w:spacing w:line="360" w:lineRule="auto"/>
        <w:jc w:val="left"/>
        <w:rPr>
          <w:rFonts w:cs="Times New Roman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家庭现住址：                                联系电话：</w:t>
      </w:r>
    </w:p>
    <w:p w14:paraId="67463260" w14:textId="77777777" w:rsidR="006D01AF" w:rsidRDefault="005367DC" w:rsidP="006D01AF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近14天内出入境史：</w:t>
      </w:r>
      <w:r>
        <w:rPr>
          <w:rFonts w:ascii="宋体" w:hAnsi="宋体" w:cs="宋体" w:hint="eastAsia"/>
          <w:b/>
          <w:kern w:val="0"/>
          <w:sz w:val="20"/>
          <w:szCs w:val="24"/>
        </w:rPr>
        <w:t>□</w:t>
      </w:r>
      <w:r>
        <w:rPr>
          <w:rFonts w:ascii="宋体" w:hAnsi="宋体" w:cs="宋体" w:hint="eastAsia"/>
          <w:b/>
          <w:kern w:val="0"/>
          <w:szCs w:val="24"/>
        </w:rPr>
        <w:t xml:space="preserve">是， 国家/地区            </w:t>
      </w:r>
      <w:r w:rsidRPr="006D01AF">
        <w:rPr>
          <w:rFonts w:ascii="宋体" w:hAnsi="宋体" w:cs="宋体" w:hint="eastAsia"/>
          <w:b/>
          <w:kern w:val="0"/>
          <w:szCs w:val="24"/>
        </w:rPr>
        <w:t xml:space="preserve">出境时间   </w:t>
      </w:r>
      <w:r>
        <w:rPr>
          <w:rFonts w:ascii="宋体" w:hAnsi="宋体" w:cs="宋体" w:hint="eastAsia"/>
          <w:b/>
          <w:kern w:val="0"/>
          <w:sz w:val="20"/>
          <w:szCs w:val="24"/>
        </w:rPr>
        <w:t xml:space="preserve">          </w:t>
      </w:r>
      <w:r>
        <w:rPr>
          <w:rFonts w:ascii="宋体" w:hAnsi="宋体" w:cs="宋体" w:hint="eastAsia"/>
          <w:b/>
          <w:kern w:val="0"/>
          <w:szCs w:val="24"/>
        </w:rPr>
        <w:t xml:space="preserve">入境时间     </w:t>
      </w:r>
    </w:p>
    <w:p w14:paraId="02096A22" w14:textId="6A33FB8D" w:rsidR="008C027B" w:rsidRDefault="005367DC" w:rsidP="006D01AF">
      <w:pPr>
        <w:widowControl/>
        <w:spacing w:line="360" w:lineRule="auto"/>
        <w:ind w:firstLineChars="1200" w:firstLine="2409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b/>
          <w:kern w:val="0"/>
          <w:sz w:val="20"/>
          <w:szCs w:val="24"/>
        </w:rPr>
        <w:t>□</w:t>
      </w:r>
      <w:r>
        <w:rPr>
          <w:rFonts w:ascii="宋体" w:hAnsi="宋体" w:cs="宋体" w:hint="eastAsia"/>
          <w:b/>
          <w:kern w:val="0"/>
          <w:szCs w:val="24"/>
        </w:rPr>
        <w:t>否</w:t>
      </w:r>
    </w:p>
    <w:p w14:paraId="3E394297" w14:textId="77777777" w:rsidR="008C027B" w:rsidRPr="006D01AF" w:rsidRDefault="005367D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杭州健康码颜色（勾选）：  </w:t>
      </w:r>
      <w:r w:rsidRPr="006D01AF">
        <w:rPr>
          <w:rFonts w:ascii="宋体" w:hAnsi="宋体" w:cs="宋体" w:hint="eastAsia"/>
          <w:b/>
          <w:kern w:val="0"/>
          <w:szCs w:val="24"/>
        </w:rPr>
        <w:t xml:space="preserve"> □红色     □黄色     □绿色     □无</w:t>
      </w:r>
      <w:r>
        <w:rPr>
          <w:rFonts w:ascii="宋体" w:hAnsi="宋体" w:cs="宋体" w:hint="eastAsia"/>
          <w:b/>
          <w:kern w:val="0"/>
          <w:szCs w:val="24"/>
        </w:rPr>
        <w:t>（考试当天）</w:t>
      </w:r>
    </w:p>
    <w:p w14:paraId="35BC6317" w14:textId="77777777" w:rsidR="008C027B" w:rsidRDefault="005367DC">
      <w:pPr>
        <w:widowControl/>
        <w:spacing w:line="360" w:lineRule="auto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当前体温为：</w:t>
      </w:r>
      <w:r>
        <w:rPr>
          <w:rFonts w:ascii="宋体" w:hAnsi="宋体" w:cs="宋体" w:hint="eastAsia"/>
          <w:b/>
          <w:kern w:val="0"/>
          <w:szCs w:val="24"/>
        </w:rPr>
        <w:t>□ ＜37.3℃（正常）    □ ≥37.3℃（发热）（考试当天）</w:t>
      </w:r>
    </w:p>
    <w:p w14:paraId="173237BC" w14:textId="77777777" w:rsidR="008C027B" w:rsidRPr="006D01AF" w:rsidRDefault="005367DC">
      <w:pPr>
        <w:widowControl/>
        <w:spacing w:line="360" w:lineRule="auto"/>
        <w:jc w:val="left"/>
        <w:rPr>
          <w:rFonts w:ascii="宋体" w:hAnsi="宋体" w:cs="宋体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交通方式（可多选）： </w:t>
      </w:r>
      <w:r w:rsidRPr="006D01AF">
        <w:rPr>
          <w:rFonts w:ascii="宋体" w:hAnsi="宋体" w:cs="宋体" w:hint="eastAsia"/>
          <w:b/>
          <w:kern w:val="0"/>
          <w:szCs w:val="24"/>
        </w:rPr>
        <w:t>□飞机/火车  □长途汽车  □地铁/公交  □出租车/</w:t>
      </w:r>
      <w:proofErr w:type="gramStart"/>
      <w:r w:rsidRPr="006D01AF">
        <w:rPr>
          <w:rFonts w:ascii="宋体" w:hAnsi="宋体" w:cs="宋体" w:hint="eastAsia"/>
          <w:b/>
          <w:kern w:val="0"/>
          <w:szCs w:val="24"/>
        </w:rPr>
        <w:t>网约车</w:t>
      </w:r>
      <w:proofErr w:type="gramEnd"/>
      <w:r w:rsidRPr="006D01AF">
        <w:rPr>
          <w:rFonts w:ascii="宋体" w:hAnsi="宋体" w:cs="宋体" w:hint="eastAsia"/>
          <w:b/>
          <w:kern w:val="0"/>
          <w:szCs w:val="24"/>
        </w:rPr>
        <w:t xml:space="preserve">  □私家车  </w:t>
      </w:r>
    </w:p>
    <w:p w14:paraId="7C90DA9F" w14:textId="77777777" w:rsidR="008C027B" w:rsidRPr="006D01AF" w:rsidRDefault="005367DC" w:rsidP="006D01AF">
      <w:pPr>
        <w:widowControl/>
        <w:spacing w:line="360" w:lineRule="auto"/>
        <w:ind w:firstLineChars="1200" w:firstLine="2530"/>
        <w:jc w:val="left"/>
        <w:rPr>
          <w:rFonts w:ascii="宋体" w:hAnsi="宋体" w:cs="宋体"/>
          <w:b/>
          <w:kern w:val="0"/>
          <w:szCs w:val="24"/>
        </w:rPr>
      </w:pPr>
      <w:r w:rsidRPr="006D01AF">
        <w:rPr>
          <w:rFonts w:ascii="宋体" w:hAnsi="宋体" w:cs="宋体" w:hint="eastAsia"/>
          <w:b/>
          <w:kern w:val="0"/>
          <w:szCs w:val="24"/>
        </w:rPr>
        <w:sym w:font="Wingdings 2" w:char="00A3"/>
      </w:r>
      <w:r w:rsidRPr="006D01AF">
        <w:rPr>
          <w:rFonts w:ascii="宋体" w:hAnsi="宋体" w:cs="宋体" w:hint="eastAsia"/>
          <w:b/>
          <w:kern w:val="0"/>
          <w:szCs w:val="24"/>
        </w:rPr>
        <w:t>共享单车  □其它</w:t>
      </w:r>
    </w:p>
    <w:p w14:paraId="5041AC8E" w14:textId="1D788B2F" w:rsidR="008C027B" w:rsidRPr="006D01AF" w:rsidRDefault="005367DC">
      <w:pPr>
        <w:widowControl/>
        <w:spacing w:line="360" w:lineRule="auto"/>
        <w:jc w:val="left"/>
        <w:rPr>
          <w:rFonts w:ascii="宋体" w:hAnsi="宋体" w:cs="宋体" w:hint="eastAsia"/>
          <w:b/>
          <w:kern w:val="0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您是否有以下症状（可多选）：</w:t>
      </w:r>
      <w:r w:rsidRPr="006D01AF">
        <w:rPr>
          <w:rFonts w:ascii="宋体" w:hAnsi="宋体" w:cs="宋体" w:hint="eastAsia"/>
          <w:b/>
          <w:kern w:val="0"/>
          <w:szCs w:val="24"/>
        </w:rPr>
        <w:t>□否  □发热  □乏力  □干咳  □其它症状</w:t>
      </w:r>
    </w:p>
    <w:p w14:paraId="02859111" w14:textId="77777777" w:rsidR="008C027B" w:rsidRDefault="005367DC">
      <w:pPr>
        <w:widowControl/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流行病学史和职业暴露史：</w:t>
      </w:r>
    </w:p>
    <w:p w14:paraId="591AE59B" w14:textId="64D89260" w:rsidR="008C027B" w:rsidRDefault="005367DC">
      <w:pPr>
        <w:widowControl/>
        <w:spacing w:line="360" w:lineRule="auto"/>
        <w:jc w:val="left"/>
        <w:rPr>
          <w:rFonts w:ascii="_GB2312" w:hAnsi="_GB2312" w:cs="_GB2312" w:hint="eastAsia"/>
          <w:kern w:val="0"/>
          <w:sz w:val="24"/>
          <w:szCs w:val="24"/>
        </w:rPr>
      </w:pPr>
      <w:r>
        <w:rPr>
          <w:rFonts w:cs="Times New Roman" w:hint="eastAsia"/>
          <w:sz w:val="24"/>
          <w:szCs w:val="24"/>
        </w:rPr>
        <w:t>（</w:t>
      </w:r>
      <w:r>
        <w:rPr>
          <w:rFonts w:cs="Times New Roman" w:hint="eastAsia"/>
          <w:sz w:val="24"/>
          <w:szCs w:val="24"/>
        </w:rPr>
        <w:t>1</w:t>
      </w:r>
      <w:r>
        <w:rPr>
          <w:rFonts w:cs="Times New Roman" w:hint="eastAsia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近</w:t>
      </w:r>
      <w:r>
        <w:rPr>
          <w:rFonts w:ascii="_GB2312" w:hAnsi="_GB2312" w:cs="_GB2312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天内有</w:t>
      </w:r>
      <w:r w:rsidR="00AD1B6F">
        <w:rPr>
          <w:rFonts w:ascii="宋体" w:hAnsi="宋体" w:cs="宋体" w:hint="eastAsia"/>
          <w:kern w:val="0"/>
          <w:sz w:val="24"/>
          <w:szCs w:val="24"/>
        </w:rPr>
        <w:t>上海、</w:t>
      </w:r>
      <w:r w:rsidRPr="00AD1B6F">
        <w:rPr>
          <w:rFonts w:ascii="宋体" w:hAnsi="宋体" w:cs="宋体" w:hint="eastAsia"/>
          <w:kern w:val="0"/>
          <w:sz w:val="24"/>
          <w:szCs w:val="24"/>
        </w:rPr>
        <w:t>青岛</w:t>
      </w:r>
      <w:r>
        <w:rPr>
          <w:rFonts w:ascii="宋体" w:hAnsi="宋体" w:cs="宋体" w:hint="eastAsia"/>
          <w:kern w:val="0"/>
          <w:sz w:val="24"/>
          <w:szCs w:val="24"/>
        </w:rPr>
        <w:t>或其他有病例报告社区的旅行史或居住史？（疫情中高风险地区查询：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微信小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程序，搜索“疫情风险等级查询”）</w:t>
      </w:r>
    </w:p>
    <w:p w14:paraId="77E7607F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□是，7天内新冠病毒核酸检测阴性</w:t>
      </w:r>
    </w:p>
    <w:p w14:paraId="026DDC48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□是，未做新冠病毒核酸检测</w:t>
      </w:r>
    </w:p>
    <w:p w14:paraId="4BA85840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cs="Times New Roman"/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□无以上旅行史或居住史</w:t>
      </w:r>
    </w:p>
    <w:p w14:paraId="144E5B88" w14:textId="70DFF2EF" w:rsidR="008C027B" w:rsidRDefault="005367DC">
      <w:pPr>
        <w:widowControl/>
        <w:spacing w:line="360" w:lineRule="auto"/>
        <w:jc w:val="left"/>
        <w:rPr>
          <w:rFonts w:ascii="_GB2312" w:hAnsi="_GB2312" w:cs="_GB2312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（2）近</w:t>
      </w:r>
      <w:r>
        <w:rPr>
          <w:rFonts w:ascii="_GB2312" w:hAnsi="_GB2312" w:cs="_GB2312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天内曾接触过来自</w:t>
      </w:r>
      <w:r w:rsidR="00AD1B6F">
        <w:rPr>
          <w:rFonts w:ascii="宋体" w:hAnsi="宋体" w:cs="宋体" w:hint="eastAsia"/>
          <w:kern w:val="0"/>
          <w:sz w:val="24"/>
          <w:szCs w:val="24"/>
        </w:rPr>
        <w:t>上海、</w:t>
      </w:r>
      <w:r w:rsidRPr="00AD1B6F">
        <w:rPr>
          <w:rFonts w:ascii="宋体" w:hAnsi="宋体" w:cs="宋体" w:hint="eastAsia"/>
          <w:kern w:val="0"/>
          <w:sz w:val="24"/>
          <w:szCs w:val="24"/>
        </w:rPr>
        <w:t>青岛</w:t>
      </w:r>
      <w:r>
        <w:rPr>
          <w:rFonts w:ascii="宋体" w:hAnsi="宋体" w:cs="宋体" w:hint="eastAsia"/>
          <w:kern w:val="0"/>
          <w:sz w:val="24"/>
          <w:szCs w:val="24"/>
        </w:rPr>
        <w:t>或来自有病例报告社区的发热或有呼吸道症状的患者</w:t>
      </w:r>
    </w:p>
    <w:p w14:paraId="1D1A3771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      □否</w:t>
      </w:r>
    </w:p>
    <w:p w14:paraId="11CDA506" w14:textId="77777777" w:rsidR="008C027B" w:rsidRDefault="005367D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（3）14天内您是否接触过新型冠状病毒肺炎确诊或疑似病例者？</w:t>
      </w:r>
    </w:p>
    <w:p w14:paraId="194088C9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□是      □否                               </w:t>
      </w:r>
    </w:p>
    <w:p w14:paraId="5BCC43EF" w14:textId="77777777" w:rsidR="008C027B" w:rsidRDefault="005367DC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(4) 14天内是否接触过境外返回人员</w:t>
      </w:r>
    </w:p>
    <w:p w14:paraId="46571B83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□是      □否</w:t>
      </w:r>
    </w:p>
    <w:p w14:paraId="16C75BD1" w14:textId="77777777" w:rsidR="008C027B" w:rsidRDefault="005367DC">
      <w:pPr>
        <w:widowControl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本人声明以上情况真实有效并愿意承担相应法律责任。</w:t>
      </w:r>
    </w:p>
    <w:p w14:paraId="791A11A0" w14:textId="77777777" w:rsidR="008C027B" w:rsidRDefault="008C027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14:paraId="782329DF" w14:textId="77777777" w:rsidR="008C027B" w:rsidRDefault="008C027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14:paraId="780A4EDD" w14:textId="77777777" w:rsidR="008C027B" w:rsidRDefault="008C027B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</w:p>
    <w:p w14:paraId="3E80620E" w14:textId="77777777" w:rsidR="008C027B" w:rsidRDefault="005367DC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                     签名：            日期：</w:t>
      </w:r>
    </w:p>
    <w:sectPr w:rsidR="008C027B" w:rsidSect="008C027B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8BD14" w14:textId="77777777" w:rsidR="00FD27D9" w:rsidRDefault="00FD27D9" w:rsidP="006D01AF">
      <w:r>
        <w:separator/>
      </w:r>
    </w:p>
  </w:endnote>
  <w:endnote w:type="continuationSeparator" w:id="0">
    <w:p w14:paraId="5CBB07D9" w14:textId="77777777" w:rsidR="00FD27D9" w:rsidRDefault="00FD27D9" w:rsidP="006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8AA1" w14:textId="77777777" w:rsidR="00FD27D9" w:rsidRDefault="00FD27D9" w:rsidP="006D01AF">
      <w:r>
        <w:separator/>
      </w:r>
    </w:p>
  </w:footnote>
  <w:footnote w:type="continuationSeparator" w:id="0">
    <w:p w14:paraId="64B8B46E" w14:textId="77777777" w:rsidR="00FD27D9" w:rsidRDefault="00FD27D9" w:rsidP="006D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5"/>
    <w:rsid w:val="004E5BFD"/>
    <w:rsid w:val="005367DC"/>
    <w:rsid w:val="00586905"/>
    <w:rsid w:val="006D01AF"/>
    <w:rsid w:val="008C027B"/>
    <w:rsid w:val="00AD1B6F"/>
    <w:rsid w:val="00EB6005"/>
    <w:rsid w:val="00ED6E11"/>
    <w:rsid w:val="00EF6A08"/>
    <w:rsid w:val="00F10F10"/>
    <w:rsid w:val="00F4554B"/>
    <w:rsid w:val="00FD27D9"/>
    <w:rsid w:val="275F17B5"/>
    <w:rsid w:val="390500F8"/>
    <w:rsid w:val="44457933"/>
    <w:rsid w:val="58AE2551"/>
    <w:rsid w:val="6932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E6433"/>
  <w15:docId w15:val="{5AD87200-CA42-473E-BD92-02D9831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7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1AF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1A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11867090@qq.com</cp:lastModifiedBy>
  <cp:revision>2</cp:revision>
  <cp:lastPrinted>2020-10-13T02:28:00Z</cp:lastPrinted>
  <dcterms:created xsi:type="dcterms:W3CDTF">2020-11-11T08:02:00Z</dcterms:created>
  <dcterms:modified xsi:type="dcterms:W3CDTF">2020-11-11T08:02:00Z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